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C3D4D6" w14:textId="77777777" w:rsidR="0096073B" w:rsidRPr="00BB604D" w:rsidRDefault="0096073B" w:rsidP="0096073B">
      <w:pPr>
        <w:jc w:val="both"/>
        <w:rPr>
          <w:rFonts w:ascii="Graphik" w:hAnsi="Graphik"/>
          <w:sz w:val="32"/>
          <w:szCs w:val="32"/>
        </w:rPr>
      </w:pPr>
      <w:r>
        <w:rPr>
          <w:rFonts w:ascii="Graphik" w:hAnsi="Graphik"/>
          <w:sz w:val="32"/>
          <w:szCs w:val="32"/>
        </w:rPr>
        <w:t>West</w:t>
      </w:r>
      <w:r w:rsidRPr="00BB604D">
        <w:rPr>
          <w:rFonts w:ascii="Graphik" w:hAnsi="Graphik"/>
          <w:sz w:val="32"/>
          <w:szCs w:val="32"/>
        </w:rPr>
        <w:t xml:space="preserve"> Mersea Bowls Club</w:t>
      </w:r>
    </w:p>
    <w:p w14:paraId="4EC8E624" w14:textId="77777777" w:rsidR="0096073B" w:rsidRDefault="0096073B" w:rsidP="0096073B">
      <w:pPr>
        <w:jc w:val="both"/>
        <w:rPr>
          <w:rFonts w:ascii="Graphik" w:hAnsi="Graphik"/>
        </w:rPr>
      </w:pPr>
    </w:p>
    <w:p w14:paraId="0C31C919" w14:textId="1B4E3DD3" w:rsidR="0096073B" w:rsidRPr="00900664" w:rsidRDefault="0096073B" w:rsidP="0096073B">
      <w:pPr>
        <w:jc w:val="both"/>
        <w:rPr>
          <w:rFonts w:ascii="Graphik" w:hAnsi="Graphik"/>
          <w:sz w:val="32"/>
          <w:szCs w:val="32"/>
        </w:rPr>
      </w:pPr>
      <w:r w:rsidRPr="00900664">
        <w:rPr>
          <w:rFonts w:ascii="Graphik" w:hAnsi="Graphik"/>
          <w:sz w:val="32"/>
          <w:szCs w:val="32"/>
        </w:rPr>
        <w:t xml:space="preserve">Lounge </w:t>
      </w:r>
      <w:r w:rsidR="00ED42D6">
        <w:rPr>
          <w:rFonts w:ascii="Graphik" w:hAnsi="Graphik"/>
          <w:sz w:val="32"/>
          <w:szCs w:val="32"/>
        </w:rPr>
        <w:t xml:space="preserve">Hire Form </w:t>
      </w:r>
    </w:p>
    <w:p w14:paraId="6CFC8BA3" w14:textId="77777777" w:rsidR="00520417" w:rsidRDefault="007A1A42" w:rsidP="00211D6B">
      <w:pPr>
        <w:jc w:val="both"/>
        <w:rPr>
          <w:rFonts w:ascii="Graphik" w:hAnsi="Graphik"/>
        </w:rPr>
      </w:pPr>
    </w:p>
    <w:p w14:paraId="2F85D7F7" w14:textId="77777777" w:rsidR="0096073B" w:rsidRDefault="0096073B" w:rsidP="0096073B">
      <w:pPr>
        <w:pBdr>
          <w:bottom w:val="single" w:sz="4" w:space="1" w:color="auto"/>
        </w:pBdr>
        <w:jc w:val="both"/>
        <w:rPr>
          <w:rFonts w:ascii="Graphik" w:hAnsi="Graphik"/>
        </w:rPr>
      </w:pPr>
    </w:p>
    <w:p w14:paraId="3CBADA00" w14:textId="77777777" w:rsidR="0096073B" w:rsidRDefault="0096073B" w:rsidP="00211D6B">
      <w:pPr>
        <w:jc w:val="both"/>
        <w:rPr>
          <w:rFonts w:ascii="Graphik" w:hAnsi="Graphik"/>
        </w:rPr>
      </w:pPr>
    </w:p>
    <w:p w14:paraId="0926D4A2" w14:textId="6E224DE0" w:rsidR="003D4321" w:rsidRDefault="003D4321" w:rsidP="003D4321">
      <w:pPr>
        <w:jc w:val="both"/>
        <w:rPr>
          <w:rFonts w:ascii="Graphik" w:hAnsi="Graphik"/>
        </w:rPr>
      </w:pPr>
      <w:r>
        <w:rPr>
          <w:rFonts w:ascii="Graphik" w:hAnsi="Graphik"/>
        </w:rPr>
        <w:t>The cost to hire The Lounge is £25 per hour and the minimum hire period is two hours.</w:t>
      </w:r>
      <w:r w:rsidR="0060422A">
        <w:rPr>
          <w:rFonts w:ascii="Graphik" w:hAnsi="Graphik"/>
        </w:rPr>
        <w:t xml:space="preserve"> Once the hire is confirmed the hirer will be required to sign a formal agreement with WMBC in respect of the function.</w:t>
      </w:r>
    </w:p>
    <w:p w14:paraId="4EA0859A" w14:textId="77777777" w:rsidR="003D4321" w:rsidRDefault="003D4321" w:rsidP="00211D6B">
      <w:pPr>
        <w:jc w:val="both"/>
        <w:rPr>
          <w:rFonts w:ascii="Graphik" w:hAnsi="Graphik"/>
        </w:rPr>
      </w:pPr>
    </w:p>
    <w:p w14:paraId="1CDABE1E" w14:textId="77777777" w:rsidR="0096073B" w:rsidRDefault="0096073B" w:rsidP="00211D6B">
      <w:pPr>
        <w:jc w:val="both"/>
        <w:rPr>
          <w:rFonts w:ascii="Graphik" w:hAnsi="Graphik"/>
        </w:rPr>
      </w:pPr>
    </w:p>
    <w:p w14:paraId="0EBC53BA" w14:textId="345958A0" w:rsidR="0096073B" w:rsidRDefault="0096073B" w:rsidP="00211D6B">
      <w:pPr>
        <w:jc w:val="both"/>
        <w:rPr>
          <w:rFonts w:ascii="Graphik" w:hAnsi="Graphik"/>
        </w:rPr>
      </w:pPr>
      <w:r>
        <w:rPr>
          <w:rFonts w:ascii="Graphik" w:hAnsi="Graphik"/>
        </w:rPr>
        <w:t xml:space="preserve">Name of Hirer: </w:t>
      </w:r>
    </w:p>
    <w:p w14:paraId="62A9BF60" w14:textId="251FAA22" w:rsidR="007D2977" w:rsidRDefault="007D2977" w:rsidP="00211D6B">
      <w:pPr>
        <w:jc w:val="both"/>
        <w:rPr>
          <w:rFonts w:ascii="Graphik" w:hAnsi="Graphik"/>
        </w:rPr>
      </w:pPr>
    </w:p>
    <w:p w14:paraId="6922B012" w14:textId="2A093F90" w:rsidR="007D2977" w:rsidRDefault="007D2977" w:rsidP="00211D6B">
      <w:pPr>
        <w:jc w:val="both"/>
        <w:rPr>
          <w:rFonts w:ascii="Graphik" w:hAnsi="Graphik"/>
        </w:rPr>
      </w:pPr>
      <w:r>
        <w:rPr>
          <w:rFonts w:ascii="Graphik" w:hAnsi="Graphik"/>
        </w:rPr>
        <w:t>Telephone:</w:t>
      </w:r>
      <w:r>
        <w:rPr>
          <w:rFonts w:ascii="Graphik" w:hAnsi="Graphik"/>
        </w:rPr>
        <w:tab/>
      </w:r>
      <w:r>
        <w:rPr>
          <w:rFonts w:ascii="Graphik" w:hAnsi="Graphik"/>
        </w:rPr>
        <w:tab/>
      </w:r>
      <w:r>
        <w:rPr>
          <w:rFonts w:ascii="Graphik" w:hAnsi="Graphik"/>
        </w:rPr>
        <w:tab/>
      </w:r>
      <w:r>
        <w:rPr>
          <w:rFonts w:ascii="Graphik" w:hAnsi="Graphik"/>
        </w:rPr>
        <w:tab/>
      </w:r>
      <w:r>
        <w:rPr>
          <w:rFonts w:ascii="Graphik" w:hAnsi="Graphik"/>
        </w:rPr>
        <w:tab/>
        <w:t>Email:</w:t>
      </w:r>
    </w:p>
    <w:p w14:paraId="69E4BD57" w14:textId="77777777" w:rsidR="0096073B" w:rsidRDefault="007A1A42" w:rsidP="00211D6B">
      <w:pPr>
        <w:jc w:val="both"/>
        <w:rPr>
          <w:rFonts w:ascii="Graphik" w:hAnsi="Graphik"/>
        </w:rPr>
      </w:pPr>
      <w:r>
        <w:rPr>
          <w:rFonts w:ascii="Graphik" w:hAnsi="Graphik"/>
          <w:noProof/>
        </w:rPr>
        <w:pict w14:anchorId="3B608586">
          <v:rect id="_x0000_i1032" alt="" style="width:451pt;height:.05pt;mso-width-percent:0;mso-height-percent:0;mso-width-percent:0;mso-height-percent:0" o:hralign="center" o:hrstd="t" o:hr="t" fillcolor="#a0a0a0" stroked="f"/>
        </w:pict>
      </w:r>
    </w:p>
    <w:p w14:paraId="0740AA58" w14:textId="77777777" w:rsidR="0096073B" w:rsidRDefault="0096073B" w:rsidP="00211D6B">
      <w:pPr>
        <w:jc w:val="both"/>
        <w:rPr>
          <w:rFonts w:ascii="Graphik" w:hAnsi="Graphik"/>
        </w:rPr>
      </w:pPr>
    </w:p>
    <w:p w14:paraId="56D3AF7C" w14:textId="77777777" w:rsidR="0096073B" w:rsidRDefault="0096073B" w:rsidP="00211D6B">
      <w:pPr>
        <w:jc w:val="both"/>
        <w:rPr>
          <w:rFonts w:ascii="Graphik" w:hAnsi="Graphik"/>
        </w:rPr>
      </w:pPr>
      <w:r>
        <w:rPr>
          <w:rFonts w:ascii="Graphik" w:hAnsi="Graphik"/>
        </w:rPr>
        <w:t>Date of Function:</w:t>
      </w:r>
    </w:p>
    <w:p w14:paraId="120006C2" w14:textId="77777777" w:rsidR="0096073B" w:rsidRDefault="007A1A42" w:rsidP="00211D6B">
      <w:pPr>
        <w:jc w:val="both"/>
        <w:rPr>
          <w:rFonts w:ascii="Graphik" w:hAnsi="Graphik"/>
        </w:rPr>
      </w:pPr>
      <w:r>
        <w:rPr>
          <w:rFonts w:ascii="Graphik" w:hAnsi="Graphik"/>
          <w:noProof/>
        </w:rPr>
        <w:pict w14:anchorId="7689D5CB">
          <v:rect id="_x0000_i1031" alt="" style="width:451pt;height:.05pt;mso-width-percent:0;mso-height-percent:0;mso-width-percent:0;mso-height-percent:0" o:hralign="center" o:hrstd="t" o:hr="t" fillcolor="#a0a0a0" stroked="f"/>
        </w:pict>
      </w:r>
    </w:p>
    <w:p w14:paraId="26100ABB" w14:textId="77777777" w:rsidR="0096073B" w:rsidRDefault="0096073B" w:rsidP="00211D6B">
      <w:pPr>
        <w:jc w:val="both"/>
        <w:rPr>
          <w:rFonts w:ascii="Graphik" w:hAnsi="Graphik"/>
        </w:rPr>
      </w:pPr>
    </w:p>
    <w:p w14:paraId="507881FF" w14:textId="77777777" w:rsidR="0096073B" w:rsidRDefault="0096073B" w:rsidP="00211D6B">
      <w:pPr>
        <w:jc w:val="both"/>
        <w:rPr>
          <w:rFonts w:ascii="Graphik" w:hAnsi="Graphik"/>
        </w:rPr>
      </w:pPr>
      <w:r>
        <w:rPr>
          <w:rFonts w:ascii="Graphik" w:hAnsi="Graphik"/>
        </w:rPr>
        <w:t>Purpose of Function:</w:t>
      </w:r>
    </w:p>
    <w:p w14:paraId="3A1FFA37" w14:textId="77777777" w:rsidR="0096073B" w:rsidRDefault="007A1A42" w:rsidP="00211D6B">
      <w:pPr>
        <w:jc w:val="both"/>
        <w:rPr>
          <w:rFonts w:ascii="Graphik" w:hAnsi="Graphik"/>
        </w:rPr>
      </w:pPr>
      <w:r>
        <w:rPr>
          <w:rFonts w:ascii="Graphik" w:hAnsi="Graphik"/>
          <w:noProof/>
        </w:rPr>
        <w:pict w14:anchorId="2B80617F">
          <v:rect id="_x0000_i1030" alt="" style="width:451pt;height:.05pt;mso-width-percent:0;mso-height-percent:0;mso-width-percent:0;mso-height-percent:0" o:hralign="center" o:hrstd="t" o:hr="t" fillcolor="#a0a0a0" stroked="f"/>
        </w:pict>
      </w:r>
    </w:p>
    <w:p w14:paraId="77CEDD01" w14:textId="77777777" w:rsidR="0096073B" w:rsidRDefault="0096073B" w:rsidP="00211D6B">
      <w:pPr>
        <w:jc w:val="both"/>
        <w:rPr>
          <w:rFonts w:ascii="Graphik" w:hAnsi="Graphik"/>
        </w:rPr>
      </w:pPr>
    </w:p>
    <w:p w14:paraId="15ABCF31" w14:textId="77777777" w:rsidR="007D2977" w:rsidRDefault="0096073B" w:rsidP="00211D6B">
      <w:pPr>
        <w:jc w:val="both"/>
        <w:rPr>
          <w:rFonts w:ascii="Graphik" w:hAnsi="Graphik"/>
        </w:rPr>
      </w:pPr>
      <w:r>
        <w:rPr>
          <w:rFonts w:ascii="Graphik" w:hAnsi="Graphik"/>
        </w:rPr>
        <w:t>Planned duration of function:</w:t>
      </w:r>
    </w:p>
    <w:p w14:paraId="56016513" w14:textId="7B384BD6" w:rsidR="0096073B" w:rsidRDefault="007A1A42" w:rsidP="00211D6B">
      <w:pPr>
        <w:jc w:val="both"/>
        <w:rPr>
          <w:rFonts w:ascii="Graphik" w:hAnsi="Graphik"/>
        </w:rPr>
      </w:pPr>
      <w:r>
        <w:rPr>
          <w:rFonts w:ascii="Graphik" w:hAnsi="Graphik"/>
          <w:noProof/>
        </w:rPr>
        <w:pict w14:anchorId="39C2440F">
          <v:rect id="_x0000_i1029" alt="" style="width:451pt;height:.05pt;mso-width-percent:0;mso-height-percent:0;mso-width-percent:0;mso-height-percent:0" o:hralign="center" o:hrstd="t" o:hr="t" fillcolor="#a0a0a0" stroked="f"/>
        </w:pict>
      </w:r>
    </w:p>
    <w:p w14:paraId="2ECBD601" w14:textId="5CDDA600" w:rsidR="007D2977" w:rsidRDefault="007D2977" w:rsidP="00211D6B">
      <w:pPr>
        <w:jc w:val="both"/>
        <w:rPr>
          <w:rFonts w:ascii="Graphik" w:hAnsi="Graphik"/>
        </w:rPr>
      </w:pPr>
    </w:p>
    <w:p w14:paraId="3E362C56" w14:textId="0CA9C300" w:rsidR="007D2977" w:rsidRDefault="007D2977" w:rsidP="00211D6B">
      <w:pPr>
        <w:jc w:val="both"/>
        <w:rPr>
          <w:rFonts w:ascii="Graphik" w:hAnsi="Graphik"/>
        </w:rPr>
      </w:pPr>
      <w:r>
        <w:rPr>
          <w:rFonts w:ascii="Graphik" w:hAnsi="Graphik"/>
        </w:rPr>
        <w:t>How many people will atten</w:t>
      </w:r>
      <w:bookmarkStart w:id="0" w:name="_GoBack"/>
      <w:bookmarkEnd w:id="0"/>
      <w:r>
        <w:rPr>
          <w:rFonts w:ascii="Graphik" w:hAnsi="Graphik"/>
        </w:rPr>
        <w:t>d:</w:t>
      </w:r>
    </w:p>
    <w:p w14:paraId="0E8F7188" w14:textId="77777777" w:rsidR="0096073B" w:rsidRDefault="007A1A42" w:rsidP="00211D6B">
      <w:pPr>
        <w:jc w:val="both"/>
        <w:rPr>
          <w:rFonts w:ascii="Graphik" w:hAnsi="Graphik"/>
        </w:rPr>
      </w:pPr>
      <w:r>
        <w:rPr>
          <w:rFonts w:ascii="Graphik" w:hAnsi="Graphik"/>
          <w:noProof/>
        </w:rPr>
        <w:pict w14:anchorId="7C4634A4">
          <v:rect id="_x0000_i1028" alt="" style="width:451pt;height:.05pt;mso-width-percent:0;mso-height-percent:0;mso-width-percent:0;mso-height-percent:0" o:hralign="center" o:hrstd="t" o:hr="t" fillcolor="#a0a0a0" stroked="f"/>
        </w:pict>
      </w:r>
    </w:p>
    <w:p w14:paraId="300329E7" w14:textId="77777777" w:rsidR="0096073B" w:rsidRDefault="0096073B" w:rsidP="00211D6B">
      <w:pPr>
        <w:jc w:val="both"/>
        <w:rPr>
          <w:rFonts w:ascii="Graphik" w:hAnsi="Graphik"/>
        </w:rPr>
      </w:pPr>
    </w:p>
    <w:p w14:paraId="046B3EF1" w14:textId="5E584500" w:rsidR="0096073B" w:rsidRDefault="0096073B" w:rsidP="00211D6B">
      <w:pPr>
        <w:jc w:val="both"/>
        <w:rPr>
          <w:rFonts w:ascii="Graphik" w:hAnsi="Graphik"/>
        </w:rPr>
      </w:pPr>
      <w:r>
        <w:rPr>
          <w:rFonts w:ascii="Graphik" w:hAnsi="Graphik"/>
        </w:rPr>
        <w:t>Is the bar required:</w:t>
      </w:r>
      <w:r>
        <w:rPr>
          <w:rFonts w:ascii="Graphik" w:hAnsi="Graphik"/>
        </w:rPr>
        <w:tab/>
      </w:r>
      <w:r>
        <w:rPr>
          <w:rFonts w:ascii="Graphik" w:hAnsi="Graphik"/>
        </w:rPr>
        <w:tab/>
      </w:r>
      <w:r>
        <w:rPr>
          <w:rFonts w:ascii="Graphik" w:hAnsi="Graphik"/>
        </w:rPr>
        <w:tab/>
      </w:r>
      <w:r w:rsidR="007D2977">
        <w:rPr>
          <w:rFonts w:ascii="Graphik" w:hAnsi="Graphik"/>
        </w:rPr>
        <w:tab/>
      </w:r>
      <w:r>
        <w:rPr>
          <w:rFonts w:ascii="Graphik" w:hAnsi="Graphik"/>
        </w:rPr>
        <w:t>Yes/No</w:t>
      </w:r>
    </w:p>
    <w:p w14:paraId="215A439F" w14:textId="77777777" w:rsidR="0096073B" w:rsidRDefault="007A1A42" w:rsidP="00211D6B">
      <w:pPr>
        <w:jc w:val="both"/>
        <w:rPr>
          <w:rFonts w:ascii="Graphik" w:hAnsi="Graphik"/>
        </w:rPr>
      </w:pPr>
      <w:r>
        <w:rPr>
          <w:rFonts w:ascii="Graphik" w:hAnsi="Graphik"/>
          <w:noProof/>
        </w:rPr>
        <w:pict w14:anchorId="3D4E9A9D">
          <v:rect id="_x0000_i1027" alt="" style="width:451pt;height:.05pt;mso-width-percent:0;mso-height-percent:0;mso-width-percent:0;mso-height-percent:0" o:hralign="center" o:hrstd="t" o:hr="t" fillcolor="#a0a0a0" stroked="f"/>
        </w:pict>
      </w:r>
    </w:p>
    <w:p w14:paraId="1EE0FAB6" w14:textId="77777777" w:rsidR="0096073B" w:rsidRDefault="0096073B" w:rsidP="00211D6B">
      <w:pPr>
        <w:jc w:val="both"/>
        <w:rPr>
          <w:rFonts w:ascii="Graphik" w:hAnsi="Graphik"/>
        </w:rPr>
      </w:pPr>
    </w:p>
    <w:p w14:paraId="37FEEAB0" w14:textId="7B5BF9BF" w:rsidR="0096073B" w:rsidRDefault="0096073B" w:rsidP="00211D6B">
      <w:pPr>
        <w:jc w:val="both"/>
        <w:rPr>
          <w:rFonts w:ascii="Graphik" w:hAnsi="Graphik"/>
        </w:rPr>
      </w:pPr>
      <w:r>
        <w:rPr>
          <w:rFonts w:ascii="Graphik" w:hAnsi="Graphik"/>
        </w:rPr>
        <w:t>Is catering required:</w:t>
      </w:r>
      <w:r>
        <w:rPr>
          <w:rFonts w:ascii="Graphik" w:hAnsi="Graphik"/>
        </w:rPr>
        <w:tab/>
      </w:r>
      <w:r>
        <w:rPr>
          <w:rFonts w:ascii="Graphik" w:hAnsi="Graphik"/>
        </w:rPr>
        <w:tab/>
      </w:r>
      <w:r w:rsidR="007D2977">
        <w:rPr>
          <w:rFonts w:ascii="Graphik" w:hAnsi="Graphik"/>
        </w:rPr>
        <w:tab/>
      </w:r>
      <w:r>
        <w:rPr>
          <w:rFonts w:ascii="Graphik" w:hAnsi="Graphik"/>
        </w:rPr>
        <w:t>Yes/No</w:t>
      </w:r>
    </w:p>
    <w:p w14:paraId="497E4238" w14:textId="77777777" w:rsidR="0096073B" w:rsidRDefault="007A1A42" w:rsidP="00211D6B">
      <w:pPr>
        <w:jc w:val="both"/>
        <w:rPr>
          <w:rFonts w:ascii="Graphik" w:hAnsi="Graphik"/>
        </w:rPr>
      </w:pPr>
      <w:r>
        <w:rPr>
          <w:rFonts w:ascii="Graphik" w:hAnsi="Graphik"/>
          <w:noProof/>
        </w:rPr>
        <w:pict w14:anchorId="6CD4DB24">
          <v:rect id="_x0000_i1026" alt="" style="width:451pt;height:.05pt;mso-width-percent:0;mso-height-percent:0;mso-width-percent:0;mso-height-percent:0" o:hralign="center" o:hrstd="t" o:hr="t" fillcolor="#a0a0a0" stroked="f"/>
        </w:pict>
      </w:r>
    </w:p>
    <w:p w14:paraId="0BBF47D9" w14:textId="77777777" w:rsidR="0096073B" w:rsidRDefault="0096073B" w:rsidP="00211D6B">
      <w:pPr>
        <w:jc w:val="both"/>
        <w:rPr>
          <w:rFonts w:ascii="Graphik" w:hAnsi="Graphik"/>
        </w:rPr>
      </w:pPr>
    </w:p>
    <w:p w14:paraId="4433F9B8" w14:textId="5CC91764" w:rsidR="0096073B" w:rsidRDefault="0096073B" w:rsidP="00211D6B">
      <w:pPr>
        <w:jc w:val="both"/>
        <w:rPr>
          <w:rFonts w:ascii="Graphik" w:hAnsi="Graphik"/>
        </w:rPr>
      </w:pPr>
      <w:r>
        <w:rPr>
          <w:rFonts w:ascii="Graphik" w:hAnsi="Graphik"/>
        </w:rPr>
        <w:t>Do Club catering need to know about any homemade food items and their ingredients:</w:t>
      </w:r>
      <w:r>
        <w:rPr>
          <w:rFonts w:ascii="Graphik" w:hAnsi="Graphik"/>
        </w:rPr>
        <w:tab/>
      </w:r>
      <w:r>
        <w:rPr>
          <w:rFonts w:ascii="Graphik" w:hAnsi="Graphik"/>
        </w:rPr>
        <w:tab/>
      </w:r>
      <w:r>
        <w:rPr>
          <w:rFonts w:ascii="Graphik" w:hAnsi="Graphik"/>
        </w:rPr>
        <w:tab/>
      </w:r>
      <w:r>
        <w:rPr>
          <w:rFonts w:ascii="Graphik" w:hAnsi="Graphik"/>
        </w:rPr>
        <w:tab/>
      </w:r>
      <w:r w:rsidR="006F55CC">
        <w:rPr>
          <w:rFonts w:ascii="Graphik" w:hAnsi="Graphik"/>
        </w:rPr>
        <w:t xml:space="preserve">            </w:t>
      </w:r>
      <w:r>
        <w:rPr>
          <w:rFonts w:ascii="Graphik" w:hAnsi="Graphik"/>
        </w:rPr>
        <w:t>Yes/No</w:t>
      </w:r>
    </w:p>
    <w:p w14:paraId="18FFCFED" w14:textId="77777777" w:rsidR="0096073B" w:rsidRDefault="007A1A42" w:rsidP="00211D6B">
      <w:pPr>
        <w:jc w:val="both"/>
        <w:rPr>
          <w:rFonts w:ascii="Graphik" w:hAnsi="Graphik"/>
        </w:rPr>
      </w:pPr>
      <w:r>
        <w:rPr>
          <w:rFonts w:ascii="Graphik" w:hAnsi="Graphik"/>
          <w:noProof/>
        </w:rPr>
        <w:pict w14:anchorId="27D5B3E0">
          <v:rect id="_x0000_i1025" alt="" style="width:451pt;height:.05pt;mso-width-percent:0;mso-height-percent:0;mso-width-percent:0;mso-height-percent:0" o:hralign="center" o:hrstd="t" o:hr="t" fillcolor="#a0a0a0" stroked="f"/>
        </w:pict>
      </w:r>
    </w:p>
    <w:p w14:paraId="4F81951E" w14:textId="77777777" w:rsidR="0096073B" w:rsidRDefault="0096073B" w:rsidP="00211D6B">
      <w:pPr>
        <w:jc w:val="both"/>
        <w:rPr>
          <w:rFonts w:ascii="Graphik" w:hAnsi="Graphik"/>
        </w:rPr>
      </w:pPr>
    </w:p>
    <w:p w14:paraId="39427731" w14:textId="77777777" w:rsidR="0096073B" w:rsidRDefault="0096073B" w:rsidP="00211D6B">
      <w:pPr>
        <w:jc w:val="both"/>
        <w:rPr>
          <w:rFonts w:ascii="Graphik" w:hAnsi="Graphik"/>
        </w:rPr>
      </w:pPr>
    </w:p>
    <w:p w14:paraId="07BF84F6" w14:textId="77777777" w:rsidR="0060422A" w:rsidRPr="00211D6B" w:rsidRDefault="0060422A" w:rsidP="00211D6B">
      <w:pPr>
        <w:jc w:val="both"/>
        <w:rPr>
          <w:rFonts w:ascii="Graphik" w:hAnsi="Graphik"/>
        </w:rPr>
      </w:pPr>
    </w:p>
    <w:sectPr w:rsidR="0060422A" w:rsidRPr="00211D6B" w:rsidSect="0023441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raphik">
    <w:panose1 w:val="020B0503030202060203"/>
    <w:charset w:val="4D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374809"/>
    <w:multiLevelType w:val="hybridMultilevel"/>
    <w:tmpl w:val="64A80E4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73B"/>
    <w:rsid w:val="00122A8B"/>
    <w:rsid w:val="00211D6B"/>
    <w:rsid w:val="0023441D"/>
    <w:rsid w:val="003D4321"/>
    <w:rsid w:val="004847A1"/>
    <w:rsid w:val="005977E9"/>
    <w:rsid w:val="0060422A"/>
    <w:rsid w:val="006F55CC"/>
    <w:rsid w:val="007A1A42"/>
    <w:rsid w:val="007D2977"/>
    <w:rsid w:val="00867613"/>
    <w:rsid w:val="008B3BA4"/>
    <w:rsid w:val="0096073B"/>
    <w:rsid w:val="00A512F4"/>
    <w:rsid w:val="00B54A18"/>
    <w:rsid w:val="00D2757F"/>
    <w:rsid w:val="00ED42D6"/>
    <w:rsid w:val="00FF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1030B"/>
  <w15:chartTrackingRefBased/>
  <w15:docId w15:val="{F4466867-DB18-4448-BAF0-B84AF41E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607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073B"/>
    <w:pPr>
      <w:ind w:left="720"/>
      <w:contextualSpacing/>
    </w:pPr>
  </w:style>
  <w:style w:type="table" w:styleId="TableGrid">
    <w:name w:val="Table Grid"/>
    <w:basedOn w:val="TableNormal"/>
    <w:uiPriority w:val="39"/>
    <w:rsid w:val="009607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williamduncan/Library/Group%20Containers/UBF8T346G9.Office/User%20Content.localized/Templates.localized/Graphik1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Graphik12.dotx</Template>
  <TotalTime>27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william.duncan@icloud.com</dc:creator>
  <cp:keywords/>
  <dc:description/>
  <cp:lastModifiedBy>william.duncan@icloud.com</cp:lastModifiedBy>
  <cp:revision>7</cp:revision>
  <dcterms:created xsi:type="dcterms:W3CDTF">2024-06-24T08:20:00Z</dcterms:created>
  <dcterms:modified xsi:type="dcterms:W3CDTF">2024-09-09T10:12:00Z</dcterms:modified>
</cp:coreProperties>
</file>